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7E" w:rsidRPr="00132A7E" w:rsidRDefault="00132A7E" w:rsidP="00132A7E">
      <w:pPr>
        <w:jc w:val="center"/>
        <w:rPr>
          <w:rFonts w:ascii="方正小标宋简体" w:eastAsia="方正小标宋简体" w:hAnsi="方正小标宋简体" w:cs="方正小标宋简体"/>
          <w:color w:val="FF0000"/>
          <w:sz w:val="84"/>
          <w:szCs w:val="84"/>
        </w:rPr>
      </w:pPr>
      <w:r w:rsidRPr="00132A7E">
        <w:rPr>
          <w:rFonts w:ascii="方正小标宋简体" w:eastAsia="方正小标宋简体" w:hAnsi="方正小标宋简体" w:cs="方正小标宋简体" w:hint="eastAsia"/>
          <w:color w:val="FF0000"/>
          <w:sz w:val="84"/>
          <w:szCs w:val="84"/>
          <w:lang w:bidi="ar"/>
        </w:rPr>
        <w:t>南  宁  学  院</w:t>
      </w:r>
    </w:p>
    <w:p w:rsidR="00132A7E" w:rsidRPr="00132A7E" w:rsidRDefault="00132A7E" w:rsidP="00132A7E">
      <w:pPr>
        <w:rPr>
          <w:rFonts w:ascii="仿宋" w:eastAsia="仿宋" w:hAnsi="仿宋" w:cs="仿宋"/>
          <w:sz w:val="32"/>
          <w:szCs w:val="32"/>
        </w:rPr>
      </w:pPr>
    </w:p>
    <w:p w:rsidR="00132A7E" w:rsidRPr="00132A7E" w:rsidRDefault="00132A7E" w:rsidP="00132A7E">
      <w:pPr>
        <w:jc w:val="center"/>
        <w:rPr>
          <w:rFonts w:ascii="仿宋" w:eastAsia="仿宋" w:hAnsi="仿宋" w:cs="仿宋"/>
          <w:sz w:val="32"/>
          <w:szCs w:val="32"/>
        </w:rPr>
      </w:pPr>
      <w:proofErr w:type="gramStart"/>
      <w:r w:rsidRPr="00132A7E">
        <w:rPr>
          <w:rFonts w:ascii="仿宋" w:eastAsia="仿宋" w:hAnsi="仿宋" w:cs="仿宋" w:hint="eastAsia"/>
          <w:sz w:val="32"/>
          <w:szCs w:val="32"/>
          <w:lang w:bidi="ar"/>
        </w:rPr>
        <w:t>质字〔2018〕</w:t>
      </w:r>
      <w:proofErr w:type="gramEnd"/>
      <w:r w:rsidRPr="00132A7E">
        <w:rPr>
          <w:rFonts w:ascii="仿宋" w:eastAsia="仿宋" w:hAnsi="仿宋" w:cs="仿宋" w:hint="eastAsia"/>
          <w:sz w:val="32"/>
          <w:szCs w:val="32"/>
          <w:lang w:bidi="ar"/>
        </w:rPr>
        <w:t>32号</w:t>
      </w:r>
    </w:p>
    <w:p w:rsidR="00132A7E" w:rsidRPr="00132A7E" w:rsidRDefault="00132A7E" w:rsidP="00132A7E">
      <w:pPr>
        <w:spacing w:line="200" w:lineRule="exact"/>
        <w:jc w:val="center"/>
        <w:rPr>
          <w:rFonts w:ascii="方正小标宋简体" w:eastAsia="方正小标宋简体" w:hAnsi="宋体" w:cs="方正小标宋简体"/>
          <w:color w:val="000000"/>
          <w:kern w:val="0"/>
          <w:sz w:val="44"/>
          <w:szCs w:val="44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514975" cy="0"/>
                <wp:effectExtent l="19050" t="1905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2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" strokecolor="red" strokeweight="2pt"/>
            </w:pict>
          </mc:Fallback>
        </mc:AlternateContent>
      </w:r>
    </w:p>
    <w:p w:rsidR="00132A7E" w:rsidRPr="00132A7E" w:rsidRDefault="00132A7E" w:rsidP="00132A7E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132A7E">
        <w:rPr>
          <w:rFonts w:ascii="方正小标宋简体" w:eastAsia="方正小标宋简体" w:hAnsi="Calibri" w:cs="Times New Roman" w:hint="eastAsia"/>
          <w:sz w:val="44"/>
          <w:szCs w:val="44"/>
        </w:rPr>
        <w:t>关于评估专家进课堂及开展实验实</w:t>
      </w:r>
      <w:proofErr w:type="gramStart"/>
      <w:r w:rsidRPr="00132A7E">
        <w:rPr>
          <w:rFonts w:ascii="方正小标宋简体" w:eastAsia="方正小标宋简体" w:hAnsi="Calibri" w:cs="Times New Roman" w:hint="eastAsia"/>
          <w:sz w:val="44"/>
          <w:szCs w:val="44"/>
        </w:rPr>
        <w:t>训教学</w:t>
      </w:r>
      <w:proofErr w:type="gramEnd"/>
      <w:r w:rsidRPr="00132A7E">
        <w:rPr>
          <w:rFonts w:ascii="方正小标宋简体" w:eastAsia="方正小标宋简体" w:hAnsi="Calibri" w:cs="Times New Roman" w:hint="eastAsia"/>
          <w:sz w:val="44"/>
          <w:szCs w:val="44"/>
        </w:rPr>
        <w:t>检查的通知</w:t>
      </w:r>
    </w:p>
    <w:p w:rsidR="00132A7E" w:rsidRPr="00132A7E" w:rsidRDefault="00132A7E" w:rsidP="00132A7E">
      <w:pPr>
        <w:snapToGrid w:val="0"/>
        <w:spacing w:line="60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132A7E" w:rsidRPr="00132A7E" w:rsidRDefault="00132A7E" w:rsidP="00132A7E">
      <w:pPr>
        <w:snapToGrid w:val="0"/>
        <w:spacing w:line="60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32A7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各教学单位：</w:t>
      </w:r>
    </w:p>
    <w:p w:rsidR="00132A7E" w:rsidRPr="00132A7E" w:rsidRDefault="00132A7E" w:rsidP="00132A7E">
      <w:pPr>
        <w:snapToGrid w:val="0"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32A7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根据工作计划，为了检查评建工作成效，</w:t>
      </w:r>
      <w:bookmarkStart w:id="0" w:name="RANGE!A1:F11"/>
      <w:proofErr w:type="gramStart"/>
      <w:r w:rsidRPr="00132A7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拟近期</w:t>
      </w:r>
      <w:proofErr w:type="gramEnd"/>
      <w:r w:rsidRPr="00132A7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邀请本科教学工作评估专家进校考察观摩课堂教学及实践教学，具体通知如下：</w:t>
      </w:r>
    </w:p>
    <w:p w:rsidR="00132A7E" w:rsidRPr="00132A7E" w:rsidRDefault="00132A7E" w:rsidP="00132A7E">
      <w:pPr>
        <w:widowControl/>
        <w:spacing w:line="60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32A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一、专家进校时间</w:t>
      </w:r>
    </w:p>
    <w:p w:rsidR="00132A7E" w:rsidRPr="00132A7E" w:rsidRDefault="00132A7E" w:rsidP="00132A7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32A7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（一）2018年11月29日（观摩实践教学课堂）</w:t>
      </w:r>
    </w:p>
    <w:p w:rsidR="00132A7E" w:rsidRPr="00132A7E" w:rsidRDefault="00132A7E" w:rsidP="00132A7E">
      <w:pPr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32A7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（二）2018年12月3日-12月7日（观摩理论教学课堂）</w:t>
      </w:r>
    </w:p>
    <w:p w:rsidR="00132A7E" w:rsidRPr="00132A7E" w:rsidRDefault="00132A7E" w:rsidP="00132A7E">
      <w:pPr>
        <w:widowControl/>
        <w:spacing w:line="60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32A7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二、相关要求</w:t>
      </w:r>
    </w:p>
    <w:p w:rsidR="00132A7E" w:rsidRPr="00132A7E" w:rsidRDefault="00132A7E" w:rsidP="00132A7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32A7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（一）专家在校期间将采取随机抽查方式进行听课，请各教学单位通知任课教师充分做好上课准备，带齐各类教学资料，认真上好每一堂课</w:t>
      </w:r>
      <w:r w:rsidRPr="00132A7E">
        <w:rPr>
          <w:rFonts w:ascii="仿宋" w:eastAsia="仿宋" w:hAnsi="仿宋" w:cs="宋体" w:hint="eastAsia"/>
          <w:kern w:val="0"/>
          <w:sz w:val="32"/>
          <w:szCs w:val="32"/>
        </w:rPr>
        <w:t>。教师应携带以下材料：</w:t>
      </w:r>
    </w:p>
    <w:p w:rsidR="00132A7E" w:rsidRPr="00132A7E" w:rsidRDefault="00132A7E" w:rsidP="00132A7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32A7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1.教材</w:t>
      </w:r>
    </w:p>
    <w:p w:rsidR="00132A7E" w:rsidRPr="00132A7E" w:rsidRDefault="00132A7E" w:rsidP="00132A7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32A7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2.课程大纲、教学进度表、教案（要注意这三者的一致性，并符合培养方案的要求）</w:t>
      </w:r>
    </w:p>
    <w:p w:rsidR="00132A7E" w:rsidRPr="00132A7E" w:rsidRDefault="00132A7E" w:rsidP="00132A7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32A7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3.平时成绩登记表</w:t>
      </w:r>
    </w:p>
    <w:p w:rsidR="00132A7E" w:rsidRPr="00132A7E" w:rsidRDefault="00132A7E" w:rsidP="00132A7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32A7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实验课教师还需提供实验教材（或实验指导书）、学生实验报告</w:t>
      </w:r>
      <w:r w:rsidR="002A03A8" w:rsidRPr="002A03A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(</w:t>
      </w:r>
      <w:r w:rsidR="002A03A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</w:t>
      </w:r>
      <w:r w:rsidR="002A03A8" w:rsidRPr="002A03A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提供一至两次的实验报告)</w:t>
      </w:r>
      <w:r w:rsidRPr="00132A7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，实验室还需提供实验室运行记录本等。</w:t>
      </w:r>
    </w:p>
    <w:p w:rsidR="00132A7E" w:rsidRPr="00132A7E" w:rsidRDefault="00132A7E" w:rsidP="00132A7E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132A7E">
        <w:rPr>
          <w:rFonts w:ascii="仿宋" w:eastAsia="仿宋" w:hAnsi="仿宋" w:cs="宋体" w:hint="eastAsia"/>
          <w:kern w:val="0"/>
          <w:sz w:val="32"/>
          <w:szCs w:val="32"/>
        </w:rPr>
        <w:t>（二）各教学单位督促教师及学生以良好的精神风貌、文明礼貌的行为迎接专家的教学考察。</w:t>
      </w:r>
      <w:bookmarkStart w:id="1" w:name="_GoBack"/>
      <w:bookmarkEnd w:id="1"/>
    </w:p>
    <w:p w:rsidR="00132A7E" w:rsidRPr="00132A7E" w:rsidRDefault="00132A7E" w:rsidP="00132A7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32A7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（三）由教务处提供备查课表</w:t>
      </w:r>
      <w:r w:rsidRPr="00132A7E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132A7E" w:rsidRPr="00132A7E" w:rsidRDefault="00132A7E" w:rsidP="00132A7E">
      <w:pPr>
        <w:widowControl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132A7E" w:rsidRPr="00132A7E" w:rsidRDefault="00132A7E" w:rsidP="00132A7E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132A7E" w:rsidRPr="00132A7E" w:rsidRDefault="00132A7E" w:rsidP="00132A7E">
      <w:pPr>
        <w:spacing w:line="600" w:lineRule="exact"/>
        <w:ind w:firstLine="645"/>
        <w:rPr>
          <w:rFonts w:ascii="仿宋" w:eastAsia="仿宋" w:hAnsi="仿宋" w:cs="Times New Roman"/>
          <w:sz w:val="32"/>
          <w:szCs w:val="32"/>
        </w:rPr>
      </w:pPr>
    </w:p>
    <w:p w:rsidR="00132A7E" w:rsidRPr="00132A7E" w:rsidRDefault="00132A7E" w:rsidP="00132A7E">
      <w:pPr>
        <w:spacing w:line="600" w:lineRule="exact"/>
        <w:ind w:firstLine="645"/>
        <w:rPr>
          <w:rFonts w:ascii="仿宋" w:eastAsia="仿宋" w:hAnsi="仿宋" w:cs="Times New Roman"/>
          <w:sz w:val="32"/>
          <w:szCs w:val="32"/>
        </w:rPr>
      </w:pPr>
    </w:p>
    <w:p w:rsidR="00132A7E" w:rsidRPr="00132A7E" w:rsidRDefault="00132A7E" w:rsidP="00132A7E">
      <w:pPr>
        <w:spacing w:line="600" w:lineRule="exact"/>
        <w:ind w:firstLine="645"/>
        <w:rPr>
          <w:rFonts w:ascii="仿宋" w:eastAsia="仿宋" w:hAnsi="仿宋" w:cs="Times New Roman"/>
          <w:sz w:val="32"/>
          <w:szCs w:val="32"/>
        </w:rPr>
      </w:pPr>
    </w:p>
    <w:p w:rsidR="00132A7E" w:rsidRPr="00132A7E" w:rsidRDefault="00132A7E" w:rsidP="00132A7E">
      <w:pPr>
        <w:spacing w:line="600" w:lineRule="exact"/>
        <w:ind w:firstLine="645"/>
        <w:rPr>
          <w:rFonts w:ascii="仿宋" w:eastAsia="仿宋" w:hAnsi="仿宋" w:cs="Times New Roman"/>
          <w:sz w:val="32"/>
          <w:szCs w:val="32"/>
        </w:rPr>
      </w:pPr>
    </w:p>
    <w:p w:rsidR="00132A7E" w:rsidRPr="00132A7E" w:rsidRDefault="00132A7E" w:rsidP="00132A7E">
      <w:pPr>
        <w:spacing w:line="600" w:lineRule="exact"/>
        <w:ind w:firstLine="645"/>
        <w:rPr>
          <w:rFonts w:ascii="仿宋" w:eastAsia="仿宋" w:hAnsi="仿宋" w:cs="Times New Roman"/>
          <w:sz w:val="32"/>
          <w:szCs w:val="32"/>
        </w:rPr>
      </w:pPr>
    </w:p>
    <w:p w:rsidR="00132A7E" w:rsidRPr="00132A7E" w:rsidRDefault="00132A7E" w:rsidP="00132A7E">
      <w:pPr>
        <w:spacing w:line="600" w:lineRule="exact"/>
        <w:ind w:firstLine="645"/>
        <w:jc w:val="right"/>
        <w:rPr>
          <w:rFonts w:ascii="仿宋" w:eastAsia="仿宋" w:hAnsi="仿宋" w:cs="Times New Roman"/>
          <w:sz w:val="32"/>
          <w:szCs w:val="32"/>
        </w:rPr>
      </w:pPr>
      <w:r w:rsidRPr="00132A7E">
        <w:rPr>
          <w:rFonts w:ascii="仿宋" w:eastAsia="仿宋" w:hAnsi="仿宋" w:cs="Times New Roman" w:hint="eastAsia"/>
          <w:sz w:val="32"/>
          <w:szCs w:val="32"/>
        </w:rPr>
        <w:t>质量评估办公室</w:t>
      </w:r>
    </w:p>
    <w:p w:rsidR="00132A7E" w:rsidRPr="00132A7E" w:rsidRDefault="00132A7E" w:rsidP="00132A7E">
      <w:pPr>
        <w:wordWrap w:val="0"/>
        <w:spacing w:line="600" w:lineRule="exact"/>
        <w:ind w:firstLine="645"/>
        <w:jc w:val="right"/>
        <w:rPr>
          <w:rFonts w:ascii="仿宋" w:eastAsia="仿宋" w:hAnsi="仿宋" w:cs="Times New Roman"/>
          <w:sz w:val="32"/>
          <w:szCs w:val="32"/>
        </w:rPr>
      </w:pPr>
      <w:r w:rsidRPr="00132A7E">
        <w:rPr>
          <w:rFonts w:ascii="仿宋" w:eastAsia="仿宋" w:hAnsi="仿宋" w:cs="Times New Roman" w:hint="eastAsia"/>
          <w:sz w:val="32"/>
          <w:szCs w:val="32"/>
        </w:rPr>
        <w:t xml:space="preserve">  2018年11月28日</w:t>
      </w:r>
    </w:p>
    <w:p w:rsidR="00132A7E" w:rsidRPr="00132A7E" w:rsidRDefault="00132A7E" w:rsidP="00132A7E">
      <w:pPr>
        <w:spacing w:line="6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132A7E" w:rsidRPr="00132A7E" w:rsidRDefault="00132A7E" w:rsidP="00132A7E">
      <w:pPr>
        <w:spacing w:line="6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132A7E" w:rsidRPr="00132A7E" w:rsidRDefault="00132A7E" w:rsidP="00132A7E">
      <w:pPr>
        <w:spacing w:line="6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132A7E" w:rsidRPr="00132A7E" w:rsidRDefault="00132A7E" w:rsidP="00132A7E">
      <w:pPr>
        <w:spacing w:line="6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bookmarkEnd w:id="0"/>
    <w:p w:rsidR="004C443C" w:rsidRDefault="004C443C"/>
    <w:sectPr w:rsidR="004C443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BB4" w:rsidRDefault="00F57BB4" w:rsidP="00132A7E">
      <w:r>
        <w:separator/>
      </w:r>
    </w:p>
  </w:endnote>
  <w:endnote w:type="continuationSeparator" w:id="0">
    <w:p w:rsidR="00F57BB4" w:rsidRDefault="00F57BB4" w:rsidP="0013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E00" w:rsidRDefault="007C6A79">
    <w:pPr>
      <w:pStyle w:val="a4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2A03A8">
      <w:rPr>
        <w:noProof/>
      </w:rPr>
      <w:t>1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BB4" w:rsidRDefault="00F57BB4" w:rsidP="00132A7E">
      <w:r>
        <w:separator/>
      </w:r>
    </w:p>
  </w:footnote>
  <w:footnote w:type="continuationSeparator" w:id="0">
    <w:p w:rsidR="00F57BB4" w:rsidRDefault="00F57BB4" w:rsidP="00132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BF" w:rsidRDefault="00F57BB4" w:rsidP="007F524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5D"/>
    <w:rsid w:val="00132A7E"/>
    <w:rsid w:val="002A03A8"/>
    <w:rsid w:val="004C443C"/>
    <w:rsid w:val="006D2E5D"/>
    <w:rsid w:val="007C6A79"/>
    <w:rsid w:val="00E50C4A"/>
    <w:rsid w:val="00F5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A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A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2A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2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2A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396</Characters>
  <Application>Microsoft Office Word</Application>
  <DocSecurity>0</DocSecurity>
  <Lines>3</Lines>
  <Paragraphs>1</Paragraphs>
  <ScaleCrop>false</ScaleCrop>
  <Company>MS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2018-11-28T07:53:00Z</dcterms:created>
  <dcterms:modified xsi:type="dcterms:W3CDTF">2018-11-28T08:19:00Z</dcterms:modified>
</cp:coreProperties>
</file>